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2C500" w14:textId="4DBEBDED" w:rsidR="007C2DCD" w:rsidRDefault="007C2DCD" w:rsidP="007C2DCD">
      <w:pPr>
        <w:jc w:val="right"/>
      </w:pPr>
      <w:r>
        <w:t>DCAT</w:t>
      </w:r>
      <w:r w:rsidR="00CB6661">
        <w:t xml:space="preserve"> Report to Committers</w:t>
      </w:r>
      <w:r>
        <w:t xml:space="preserve">, </w:t>
      </w:r>
      <w:r w:rsidR="00037870">
        <w:t>January 2013</w:t>
      </w:r>
    </w:p>
    <w:p w14:paraId="438C6897" w14:textId="77777777" w:rsidR="007C2DCD" w:rsidRDefault="007C2DCD" w:rsidP="007C2DCD">
      <w:pPr>
        <w:jc w:val="right"/>
      </w:pPr>
    </w:p>
    <w:p w14:paraId="0E2119A8" w14:textId="0763EA25" w:rsidR="00A40B67" w:rsidRDefault="003F3589">
      <w:r>
        <w:t xml:space="preserve">Recommendations </w:t>
      </w:r>
      <w:r w:rsidR="00A640D7">
        <w:t>towards</w:t>
      </w:r>
      <w:r>
        <w:t xml:space="preserve"> “Updating the Qualified Dublin Core registry in DSpace to the latest standards of the DCMI,” a priority identified in the October 2011 community survey on improving metadata support.</w:t>
      </w:r>
    </w:p>
    <w:p w14:paraId="236D07A4" w14:textId="77777777" w:rsidR="00037870" w:rsidRDefault="00037870"/>
    <w:p w14:paraId="28CAEE3B" w14:textId="38D71E06" w:rsidR="00037870" w:rsidRPr="00CB6661" w:rsidRDefault="00037870">
      <w:pPr>
        <w:rPr>
          <w:i/>
        </w:rPr>
      </w:pPr>
      <w:r w:rsidRPr="00CB6661">
        <w:rPr>
          <w:i/>
        </w:rPr>
        <w:t>Recommendation</w:t>
      </w:r>
      <w:r w:rsidR="00DE50E9">
        <w:rPr>
          <w:i/>
        </w:rPr>
        <w:t xml:space="preserve"> (tentative, pending further community input)</w:t>
      </w:r>
      <w:r w:rsidRPr="00CB6661">
        <w:rPr>
          <w:i/>
        </w:rPr>
        <w:t>:</w:t>
      </w:r>
    </w:p>
    <w:p w14:paraId="0C220422" w14:textId="2C2546FF" w:rsidR="00037870" w:rsidRDefault="00037870">
      <w:r>
        <w:t>-Update current “DCMI Terms” metadata registry to QDC</w:t>
      </w:r>
    </w:p>
    <w:p w14:paraId="5FCD9F44" w14:textId="4E6696B6" w:rsidR="00037870" w:rsidRDefault="00037870">
      <w:r>
        <w:t xml:space="preserve">-Add DCTERMS as </w:t>
      </w:r>
      <w:r w:rsidR="00A37325">
        <w:t xml:space="preserve">new, </w:t>
      </w:r>
      <w:r>
        <w:t xml:space="preserve">parallel </w:t>
      </w:r>
      <w:r w:rsidR="00A37325">
        <w:t xml:space="preserve">metadata </w:t>
      </w:r>
      <w:r>
        <w:t>registry</w:t>
      </w:r>
    </w:p>
    <w:p w14:paraId="74C230BF" w14:textId="76B447AB" w:rsidR="00037870" w:rsidRDefault="00037870">
      <w:r>
        <w:t>-Lockdown registries, offering migratory tools to pull out local customizations and push into new local schema. Make it possible but not easy to change QDC and DCTERMS registries.</w:t>
      </w:r>
    </w:p>
    <w:p w14:paraId="26E1F4E9" w14:textId="77777777" w:rsidR="003F3589" w:rsidRPr="00CB6661" w:rsidRDefault="003F3589">
      <w:pPr>
        <w:rPr>
          <w:i/>
        </w:rPr>
      </w:pPr>
    </w:p>
    <w:p w14:paraId="163A015F" w14:textId="5EAC6E5C" w:rsidR="00037870" w:rsidRPr="00CB6661" w:rsidRDefault="00A37325">
      <w:pPr>
        <w:rPr>
          <w:i/>
        </w:rPr>
      </w:pPr>
      <w:r w:rsidRPr="00CB6661">
        <w:rPr>
          <w:i/>
        </w:rPr>
        <w:t>Main g</w:t>
      </w:r>
      <w:r w:rsidR="00037870" w:rsidRPr="00CB6661">
        <w:rPr>
          <w:i/>
        </w:rPr>
        <w:t>oal of these recommendations:</w:t>
      </w:r>
    </w:p>
    <w:p w14:paraId="47826238" w14:textId="7EBDC0F1" w:rsidR="00037870" w:rsidRDefault="00037870">
      <w:r>
        <w:t xml:space="preserve">-Take steps toward ultimate goal of full compliance with DCTERMS, thus ensuring compliance with </w:t>
      </w:r>
      <w:r w:rsidR="00A37325">
        <w:t xml:space="preserve">current </w:t>
      </w:r>
      <w:r>
        <w:t>standards endorsed by DC and linked data capabilities.</w:t>
      </w:r>
      <w:r w:rsidR="00A37325">
        <w:t xml:space="preserve"> By bringing the existing “DCMI” registry into QDC compliance, we also provide an intermediate migration step, enabling repositories to meet compliance with QDC upon upgrade, which will ease the transition to DCTERMS.</w:t>
      </w:r>
    </w:p>
    <w:p w14:paraId="1812AC25" w14:textId="63291C76" w:rsidR="00A37325" w:rsidRDefault="00A37325">
      <w:r>
        <w:t xml:space="preserve">-By locking down registries, ensure compliance with QDC and DCTERMS standards but provide tools to allow customizations </w:t>
      </w:r>
      <w:r w:rsidR="00DE50E9">
        <w:t xml:space="preserve">not compliant with QDC/DCTERMS </w:t>
      </w:r>
      <w:r>
        <w:t>to persist in local schema.</w:t>
      </w:r>
    </w:p>
    <w:p w14:paraId="5F125DDD" w14:textId="77777777" w:rsidR="00A37325" w:rsidRPr="00CB6661" w:rsidRDefault="00A37325">
      <w:pPr>
        <w:rPr>
          <w:i/>
        </w:rPr>
      </w:pPr>
    </w:p>
    <w:p w14:paraId="5B269097" w14:textId="3E8CA743" w:rsidR="00037870" w:rsidRPr="00CB6661" w:rsidRDefault="00037870">
      <w:pPr>
        <w:rPr>
          <w:i/>
        </w:rPr>
      </w:pPr>
      <w:r w:rsidRPr="00CB6661">
        <w:rPr>
          <w:i/>
        </w:rPr>
        <w:t xml:space="preserve"> </w:t>
      </w:r>
      <w:r w:rsidR="00C02EEB" w:rsidRPr="00CB6661">
        <w:rPr>
          <w:i/>
        </w:rPr>
        <w:t xml:space="preserve">Outstanding issues for </w:t>
      </w:r>
      <w:r w:rsidR="005C071D" w:rsidRPr="00CB6661">
        <w:rPr>
          <w:i/>
        </w:rPr>
        <w:t>committers</w:t>
      </w:r>
      <w:r w:rsidR="00C02EEB" w:rsidRPr="00CB6661">
        <w:rPr>
          <w:i/>
        </w:rPr>
        <w:t xml:space="preserve"> and community:</w:t>
      </w:r>
    </w:p>
    <w:p w14:paraId="4CA770DF" w14:textId="776C239E" w:rsidR="00C02EEB" w:rsidRDefault="00C02EEB">
      <w:r>
        <w:t>-Is it possible to ultimately implement DCTERMS with full functionality? What changes to the data model will be necessary?</w:t>
      </w:r>
    </w:p>
    <w:p w14:paraId="51DE62C6" w14:textId="3DDF1E0E" w:rsidR="00C02EEB" w:rsidRDefault="00C02EEB">
      <w:r>
        <w:t>-If both QDC and DCTERMS are included, which will be considered the default? Is this projected to change?</w:t>
      </w:r>
    </w:p>
    <w:p w14:paraId="5F1B858B" w14:textId="776FF53B" w:rsidR="00C02EEB" w:rsidRDefault="00C02EEB">
      <w:r>
        <w:t>-</w:t>
      </w:r>
      <w:r w:rsidR="005C071D">
        <w:t xml:space="preserve">How will this proposal integrate with other suggested changes to DSpace metadata, including </w:t>
      </w:r>
      <w:hyperlink r:id="rId8" w:history="1">
        <w:r w:rsidR="005C071D" w:rsidRPr="005C071D">
          <w:rPr>
            <w:rStyle w:val="Hyperlink"/>
          </w:rPr>
          <w:t>Metadata for All</w:t>
        </w:r>
      </w:hyperlink>
      <w:r w:rsidR="005C071D">
        <w:t xml:space="preserve"> and </w:t>
      </w:r>
      <w:hyperlink r:id="rId9" w:history="1">
        <w:r w:rsidR="005C071D" w:rsidRPr="005C071D">
          <w:rPr>
            <w:rStyle w:val="Hyperlink"/>
          </w:rPr>
          <w:t>Proposal for Metadata Enhancement</w:t>
        </w:r>
      </w:hyperlink>
      <w:r w:rsidR="005C071D">
        <w:t>? How might it affect integration with Fedora?</w:t>
      </w:r>
      <w:r w:rsidR="00B31689">
        <w:t xml:space="preserve"> How might it affect other desired changes to metadata in DSpace, including implementing functional structured metadata such as MODS, METS, and PREMIS?</w:t>
      </w:r>
      <w:bookmarkStart w:id="0" w:name="_GoBack"/>
      <w:bookmarkEnd w:id="0"/>
    </w:p>
    <w:p w14:paraId="5E283023" w14:textId="02E4D8D9" w:rsidR="005C071D" w:rsidRDefault="005C071D">
      <w:r>
        <w:t>-What challenges will this proposal present—or solve—for harvesting?</w:t>
      </w:r>
    </w:p>
    <w:p w14:paraId="5AB8B8D1" w14:textId="77777777" w:rsidR="00C550EA" w:rsidRPr="00CB6661" w:rsidRDefault="00C550EA" w:rsidP="007F228F">
      <w:pPr>
        <w:rPr>
          <w:i/>
        </w:rPr>
      </w:pPr>
    </w:p>
    <w:p w14:paraId="0EAC2803" w14:textId="510469D3" w:rsidR="00422BE2" w:rsidRPr="00CB6661" w:rsidRDefault="00422BE2" w:rsidP="007F228F">
      <w:pPr>
        <w:rPr>
          <w:i/>
        </w:rPr>
      </w:pPr>
      <w:r w:rsidRPr="00CB6661">
        <w:rPr>
          <w:i/>
        </w:rPr>
        <w:t>Areas/processes that will be affected by registry update:</w:t>
      </w:r>
    </w:p>
    <w:p w14:paraId="4C209945" w14:textId="77777777" w:rsidR="00CB6661" w:rsidRDefault="00CB6661" w:rsidP="007F228F"/>
    <w:p w14:paraId="5FF5F636" w14:textId="77777777" w:rsidR="00CB6661" w:rsidRDefault="00CB6661" w:rsidP="00CB6661">
      <w:r>
        <w:t>-What areas and processes will be affected by these shifts? Is there any documentation of what features in DSpace are making use of certain fields? Where will the code be affected? Where are metadata elements hardcoded?</w:t>
      </w:r>
    </w:p>
    <w:p w14:paraId="3E56F3B6" w14:textId="77777777" w:rsidR="00CB6661" w:rsidRDefault="00CB6661" w:rsidP="007F228F"/>
    <w:p w14:paraId="0EA5C510" w14:textId="28D07592" w:rsidR="00422BE2" w:rsidRDefault="00422BE2" w:rsidP="007F228F">
      <w:r>
        <w:t xml:space="preserve">(pulled from </w:t>
      </w:r>
      <w:hyperlink r:id="rId10" w:history="1">
        <w:r w:rsidRPr="00422BE2">
          <w:rPr>
            <w:rStyle w:val="Hyperlink"/>
          </w:rPr>
          <w:t>September 4, 2012, DCAT discussion</w:t>
        </w:r>
      </w:hyperlink>
      <w:r>
        <w:t>)</w:t>
      </w:r>
    </w:p>
    <w:p w14:paraId="31F8F1EB" w14:textId="77777777" w:rsidR="00422BE2" w:rsidRDefault="00422BE2" w:rsidP="007F228F"/>
    <w:p w14:paraId="3B441609" w14:textId="77777777" w:rsidR="00422BE2" w:rsidRDefault="00422BE2" w:rsidP="00422BE2">
      <w:pPr>
        <w:pStyle w:val="ListParagraph"/>
        <w:numPr>
          <w:ilvl w:val="0"/>
          <w:numId w:val="6"/>
        </w:numPr>
      </w:pPr>
      <w:r>
        <w:t>Any processes that create new metadata in DSpace:</w:t>
      </w:r>
    </w:p>
    <w:p w14:paraId="0B931903" w14:textId="77777777" w:rsidR="00422BE2" w:rsidRDefault="00422BE2" w:rsidP="00422BE2">
      <w:pPr>
        <w:pStyle w:val="ListParagraph"/>
        <w:numPr>
          <w:ilvl w:val="1"/>
          <w:numId w:val="6"/>
        </w:numPr>
      </w:pPr>
      <w:r>
        <w:t>submission forms</w:t>
      </w:r>
    </w:p>
    <w:p w14:paraId="61FF8795" w14:textId="77777777" w:rsidR="00422BE2" w:rsidRDefault="00422BE2" w:rsidP="00422BE2">
      <w:pPr>
        <w:pStyle w:val="ListParagraph"/>
        <w:numPr>
          <w:ilvl w:val="1"/>
          <w:numId w:val="6"/>
        </w:numPr>
      </w:pPr>
      <w:r>
        <w:t>spreadsheet importer</w:t>
      </w:r>
    </w:p>
    <w:p w14:paraId="64E1F5CE" w14:textId="77777777" w:rsidR="00422BE2" w:rsidRDefault="00422BE2" w:rsidP="00422BE2">
      <w:pPr>
        <w:pStyle w:val="ListParagraph"/>
        <w:numPr>
          <w:ilvl w:val="1"/>
          <w:numId w:val="6"/>
        </w:numPr>
      </w:pPr>
      <w:r>
        <w:lastRenderedPageBreak/>
        <w:t>command line import</w:t>
      </w:r>
    </w:p>
    <w:p w14:paraId="53C5E429" w14:textId="77777777" w:rsidR="00422BE2" w:rsidRDefault="00422BE2" w:rsidP="00422BE2">
      <w:pPr>
        <w:pStyle w:val="ListParagraph"/>
        <w:numPr>
          <w:ilvl w:val="1"/>
          <w:numId w:val="6"/>
        </w:numPr>
      </w:pPr>
      <w:r>
        <w:t>SWORD</w:t>
      </w:r>
    </w:p>
    <w:p w14:paraId="49DD9FAD" w14:textId="69CEECA8" w:rsidR="00422BE2" w:rsidRDefault="00422BE2" w:rsidP="00422BE2">
      <w:pPr>
        <w:pStyle w:val="ListParagraph"/>
        <w:numPr>
          <w:ilvl w:val="1"/>
          <w:numId w:val="6"/>
        </w:numPr>
      </w:pPr>
      <w:r>
        <w:t>built-in OAI Harvester</w:t>
      </w:r>
    </w:p>
    <w:p w14:paraId="7DC53A79" w14:textId="77777777" w:rsidR="00422BE2" w:rsidRDefault="00422BE2" w:rsidP="00422BE2">
      <w:pPr>
        <w:pStyle w:val="ListParagraph"/>
      </w:pPr>
    </w:p>
    <w:p w14:paraId="33A55EBC" w14:textId="77777777" w:rsidR="00422BE2" w:rsidRDefault="00422BE2" w:rsidP="00422BE2">
      <w:pPr>
        <w:pStyle w:val="ListParagraph"/>
        <w:numPr>
          <w:ilvl w:val="0"/>
          <w:numId w:val="6"/>
        </w:numPr>
      </w:pPr>
      <w:r>
        <w:t>Any process that displays metadata in the web used interface:</w:t>
      </w:r>
    </w:p>
    <w:p w14:paraId="36336E79" w14:textId="77777777" w:rsidR="00422BE2" w:rsidRDefault="00422BE2" w:rsidP="00422BE2">
      <w:pPr>
        <w:pStyle w:val="ListParagraph"/>
        <w:numPr>
          <w:ilvl w:val="1"/>
          <w:numId w:val="6"/>
        </w:numPr>
      </w:pPr>
      <w:r>
        <w:t>item pages</w:t>
      </w:r>
    </w:p>
    <w:p w14:paraId="3157FED6" w14:textId="6E21E25C" w:rsidR="00422BE2" w:rsidRDefault="00422BE2" w:rsidP="00422BE2">
      <w:pPr>
        <w:pStyle w:val="ListParagraph"/>
        <w:numPr>
          <w:ilvl w:val="1"/>
          <w:numId w:val="6"/>
        </w:numPr>
      </w:pPr>
      <w:r>
        <w:t>search, browse, DSpace discovery</w:t>
      </w:r>
    </w:p>
    <w:p w14:paraId="14AC5E0B" w14:textId="77777777" w:rsidR="00422BE2" w:rsidRDefault="00422BE2" w:rsidP="00422BE2"/>
    <w:p w14:paraId="3DAC8140" w14:textId="77777777" w:rsidR="00422BE2" w:rsidRDefault="00422BE2" w:rsidP="00422BE2">
      <w:pPr>
        <w:pStyle w:val="ListParagraph"/>
        <w:numPr>
          <w:ilvl w:val="0"/>
          <w:numId w:val="6"/>
        </w:numPr>
      </w:pPr>
      <w:r>
        <w:t>Any process that delivers the metadata (potentially via crosswalks) to other applications:</w:t>
      </w:r>
    </w:p>
    <w:p w14:paraId="1F74D903" w14:textId="77777777" w:rsidR="00422BE2" w:rsidRDefault="00422BE2" w:rsidP="00422BE2">
      <w:pPr>
        <w:pStyle w:val="ListParagraph"/>
        <w:numPr>
          <w:ilvl w:val="1"/>
          <w:numId w:val="6"/>
        </w:numPr>
      </w:pPr>
      <w:r>
        <w:t>OAI server</w:t>
      </w:r>
    </w:p>
    <w:p w14:paraId="699F325F" w14:textId="60B5FBCA" w:rsidR="00422BE2" w:rsidRDefault="00422BE2" w:rsidP="00422BE2">
      <w:pPr>
        <w:pStyle w:val="ListParagraph"/>
        <w:numPr>
          <w:ilvl w:val="1"/>
          <w:numId w:val="6"/>
        </w:numPr>
      </w:pPr>
      <w:r>
        <w:t>REST API</w:t>
      </w:r>
    </w:p>
    <w:p w14:paraId="3E867678" w14:textId="77777777" w:rsidR="00422BE2" w:rsidRPr="00422BE2" w:rsidRDefault="00422BE2" w:rsidP="00422BE2">
      <w:pPr>
        <w:pStyle w:val="ListParagraph"/>
        <w:ind w:left="1440"/>
      </w:pPr>
    </w:p>
    <w:p w14:paraId="0D730A58" w14:textId="77777777" w:rsidR="00C91752" w:rsidRDefault="00C91752" w:rsidP="007F228F"/>
    <w:sectPr w:rsidR="00C91752" w:rsidSect="00A40B67">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A3F1B" w14:textId="77777777" w:rsidR="005C071D" w:rsidRDefault="005C071D" w:rsidP="009A4D0B">
      <w:r>
        <w:separator/>
      </w:r>
    </w:p>
  </w:endnote>
  <w:endnote w:type="continuationSeparator" w:id="0">
    <w:p w14:paraId="78549721" w14:textId="77777777" w:rsidR="005C071D" w:rsidRDefault="005C071D" w:rsidP="009A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7E5D" w14:textId="77777777" w:rsidR="005C071D" w:rsidRDefault="005C071D" w:rsidP="00C55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9BD7F4" w14:textId="77777777" w:rsidR="005C071D" w:rsidRDefault="005C071D" w:rsidP="00CE4D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F2BE3" w14:textId="77777777" w:rsidR="005C071D" w:rsidRDefault="005C071D" w:rsidP="00C55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1689">
      <w:rPr>
        <w:rStyle w:val="PageNumber"/>
        <w:noProof/>
      </w:rPr>
      <w:t>2</w:t>
    </w:r>
    <w:r>
      <w:rPr>
        <w:rStyle w:val="PageNumber"/>
      </w:rPr>
      <w:fldChar w:fldCharType="end"/>
    </w:r>
  </w:p>
  <w:p w14:paraId="16E4DDD7" w14:textId="77777777" w:rsidR="005C071D" w:rsidRDefault="005C071D" w:rsidP="00CE4D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135C6" w14:textId="77777777" w:rsidR="005C071D" w:rsidRDefault="005C071D" w:rsidP="009A4D0B">
      <w:r>
        <w:separator/>
      </w:r>
    </w:p>
  </w:footnote>
  <w:footnote w:type="continuationSeparator" w:id="0">
    <w:p w14:paraId="3FC270A3" w14:textId="77777777" w:rsidR="005C071D" w:rsidRDefault="005C071D" w:rsidP="009A4D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BA6"/>
    <w:multiLevelType w:val="hybridMultilevel"/>
    <w:tmpl w:val="D8F8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818BA"/>
    <w:multiLevelType w:val="hybridMultilevel"/>
    <w:tmpl w:val="9E60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51AA7"/>
    <w:multiLevelType w:val="hybridMultilevel"/>
    <w:tmpl w:val="3C42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B02A6"/>
    <w:multiLevelType w:val="hybridMultilevel"/>
    <w:tmpl w:val="77CC5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75A49"/>
    <w:multiLevelType w:val="multilevel"/>
    <w:tmpl w:val="B232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8854D8"/>
    <w:multiLevelType w:val="hybridMultilevel"/>
    <w:tmpl w:val="4502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89"/>
    <w:rsid w:val="00037870"/>
    <w:rsid w:val="000C15B8"/>
    <w:rsid w:val="001C1464"/>
    <w:rsid w:val="001D1B69"/>
    <w:rsid w:val="001E0F44"/>
    <w:rsid w:val="002D2172"/>
    <w:rsid w:val="00360713"/>
    <w:rsid w:val="0038123C"/>
    <w:rsid w:val="00385763"/>
    <w:rsid w:val="003F0978"/>
    <w:rsid w:val="003F3501"/>
    <w:rsid w:val="003F3589"/>
    <w:rsid w:val="00422BE2"/>
    <w:rsid w:val="0053100E"/>
    <w:rsid w:val="005502D3"/>
    <w:rsid w:val="005B07EC"/>
    <w:rsid w:val="005C071D"/>
    <w:rsid w:val="005C5040"/>
    <w:rsid w:val="00657321"/>
    <w:rsid w:val="00685F45"/>
    <w:rsid w:val="007C2DCD"/>
    <w:rsid w:val="007E0500"/>
    <w:rsid w:val="007F228F"/>
    <w:rsid w:val="009A4D0B"/>
    <w:rsid w:val="009B0F00"/>
    <w:rsid w:val="00A05A6A"/>
    <w:rsid w:val="00A37325"/>
    <w:rsid w:val="00A40B67"/>
    <w:rsid w:val="00A42F65"/>
    <w:rsid w:val="00A640D7"/>
    <w:rsid w:val="00B31689"/>
    <w:rsid w:val="00BA375F"/>
    <w:rsid w:val="00C02EEB"/>
    <w:rsid w:val="00C550EA"/>
    <w:rsid w:val="00C91752"/>
    <w:rsid w:val="00CB6661"/>
    <w:rsid w:val="00CE4D8A"/>
    <w:rsid w:val="00D231B9"/>
    <w:rsid w:val="00DE50E9"/>
    <w:rsid w:val="00E54543"/>
    <w:rsid w:val="00E70F3D"/>
    <w:rsid w:val="00EE0D66"/>
    <w:rsid w:val="00EF6316"/>
    <w:rsid w:val="00F86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822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589"/>
    <w:rPr>
      <w:color w:val="0000FF"/>
      <w:u w:val="single"/>
    </w:rPr>
  </w:style>
  <w:style w:type="character" w:customStyle="1" w:styleId="apple-converted-space">
    <w:name w:val="apple-converted-space"/>
    <w:basedOn w:val="DefaultParagraphFont"/>
    <w:rsid w:val="003F3589"/>
  </w:style>
  <w:style w:type="paragraph" w:styleId="FootnoteText">
    <w:name w:val="footnote text"/>
    <w:basedOn w:val="Normal"/>
    <w:link w:val="FootnoteTextChar"/>
    <w:uiPriority w:val="99"/>
    <w:unhideWhenUsed/>
    <w:rsid w:val="009A4D0B"/>
  </w:style>
  <w:style w:type="character" w:customStyle="1" w:styleId="FootnoteTextChar">
    <w:name w:val="Footnote Text Char"/>
    <w:basedOn w:val="DefaultParagraphFont"/>
    <w:link w:val="FootnoteText"/>
    <w:uiPriority w:val="99"/>
    <w:rsid w:val="009A4D0B"/>
  </w:style>
  <w:style w:type="character" w:styleId="FootnoteReference">
    <w:name w:val="footnote reference"/>
    <w:basedOn w:val="DefaultParagraphFont"/>
    <w:uiPriority w:val="99"/>
    <w:unhideWhenUsed/>
    <w:rsid w:val="009A4D0B"/>
    <w:rPr>
      <w:vertAlign w:val="superscript"/>
    </w:rPr>
  </w:style>
  <w:style w:type="paragraph" w:styleId="ListParagraph">
    <w:name w:val="List Paragraph"/>
    <w:basedOn w:val="Normal"/>
    <w:uiPriority w:val="34"/>
    <w:qFormat/>
    <w:rsid w:val="007C2DCD"/>
    <w:pPr>
      <w:ind w:left="720"/>
      <w:contextualSpacing/>
    </w:pPr>
  </w:style>
  <w:style w:type="character" w:styleId="FollowedHyperlink">
    <w:name w:val="FollowedHyperlink"/>
    <w:basedOn w:val="DefaultParagraphFont"/>
    <w:uiPriority w:val="99"/>
    <w:semiHidden/>
    <w:unhideWhenUsed/>
    <w:rsid w:val="00C91752"/>
    <w:rPr>
      <w:color w:val="800080" w:themeColor="followedHyperlink"/>
      <w:u w:val="single"/>
    </w:rPr>
  </w:style>
  <w:style w:type="character" w:styleId="CommentReference">
    <w:name w:val="annotation reference"/>
    <w:basedOn w:val="DefaultParagraphFont"/>
    <w:uiPriority w:val="99"/>
    <w:semiHidden/>
    <w:unhideWhenUsed/>
    <w:rsid w:val="00BA375F"/>
    <w:rPr>
      <w:sz w:val="18"/>
      <w:szCs w:val="18"/>
    </w:rPr>
  </w:style>
  <w:style w:type="paragraph" w:styleId="CommentText">
    <w:name w:val="annotation text"/>
    <w:basedOn w:val="Normal"/>
    <w:link w:val="CommentTextChar"/>
    <w:uiPriority w:val="99"/>
    <w:semiHidden/>
    <w:unhideWhenUsed/>
    <w:rsid w:val="00BA375F"/>
  </w:style>
  <w:style w:type="character" w:customStyle="1" w:styleId="CommentTextChar">
    <w:name w:val="Comment Text Char"/>
    <w:basedOn w:val="DefaultParagraphFont"/>
    <w:link w:val="CommentText"/>
    <w:uiPriority w:val="99"/>
    <w:semiHidden/>
    <w:rsid w:val="00BA375F"/>
  </w:style>
  <w:style w:type="paragraph" w:styleId="CommentSubject">
    <w:name w:val="annotation subject"/>
    <w:basedOn w:val="CommentText"/>
    <w:next w:val="CommentText"/>
    <w:link w:val="CommentSubjectChar"/>
    <w:uiPriority w:val="99"/>
    <w:semiHidden/>
    <w:unhideWhenUsed/>
    <w:rsid w:val="00BA375F"/>
    <w:rPr>
      <w:b/>
      <w:bCs/>
      <w:sz w:val="20"/>
      <w:szCs w:val="20"/>
    </w:rPr>
  </w:style>
  <w:style w:type="character" w:customStyle="1" w:styleId="CommentSubjectChar">
    <w:name w:val="Comment Subject Char"/>
    <w:basedOn w:val="CommentTextChar"/>
    <w:link w:val="CommentSubject"/>
    <w:uiPriority w:val="99"/>
    <w:semiHidden/>
    <w:rsid w:val="00BA375F"/>
    <w:rPr>
      <w:b/>
      <w:bCs/>
      <w:sz w:val="20"/>
      <w:szCs w:val="20"/>
    </w:rPr>
  </w:style>
  <w:style w:type="paragraph" w:styleId="BalloonText">
    <w:name w:val="Balloon Text"/>
    <w:basedOn w:val="Normal"/>
    <w:link w:val="BalloonTextChar"/>
    <w:uiPriority w:val="99"/>
    <w:semiHidden/>
    <w:unhideWhenUsed/>
    <w:rsid w:val="00BA37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75F"/>
    <w:rPr>
      <w:rFonts w:ascii="Lucida Grande" w:hAnsi="Lucida Grande" w:cs="Lucida Grande"/>
      <w:sz w:val="18"/>
      <w:szCs w:val="18"/>
    </w:rPr>
  </w:style>
  <w:style w:type="paragraph" w:styleId="Footer">
    <w:name w:val="footer"/>
    <w:basedOn w:val="Normal"/>
    <w:link w:val="FooterChar"/>
    <w:uiPriority w:val="99"/>
    <w:unhideWhenUsed/>
    <w:rsid w:val="00CE4D8A"/>
    <w:pPr>
      <w:tabs>
        <w:tab w:val="center" w:pos="4320"/>
        <w:tab w:val="right" w:pos="8640"/>
      </w:tabs>
    </w:pPr>
  </w:style>
  <w:style w:type="character" w:customStyle="1" w:styleId="FooterChar">
    <w:name w:val="Footer Char"/>
    <w:basedOn w:val="DefaultParagraphFont"/>
    <w:link w:val="Footer"/>
    <w:uiPriority w:val="99"/>
    <w:rsid w:val="00CE4D8A"/>
  </w:style>
  <w:style w:type="character" w:styleId="PageNumber">
    <w:name w:val="page number"/>
    <w:basedOn w:val="DefaultParagraphFont"/>
    <w:uiPriority w:val="99"/>
    <w:semiHidden/>
    <w:unhideWhenUsed/>
    <w:rsid w:val="00CE4D8A"/>
  </w:style>
  <w:style w:type="paragraph" w:styleId="NormalWeb">
    <w:name w:val="Normal (Web)"/>
    <w:basedOn w:val="Normal"/>
    <w:uiPriority w:val="99"/>
    <w:semiHidden/>
    <w:unhideWhenUsed/>
    <w:rsid w:val="00422BE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589"/>
    <w:rPr>
      <w:color w:val="0000FF"/>
      <w:u w:val="single"/>
    </w:rPr>
  </w:style>
  <w:style w:type="character" w:customStyle="1" w:styleId="apple-converted-space">
    <w:name w:val="apple-converted-space"/>
    <w:basedOn w:val="DefaultParagraphFont"/>
    <w:rsid w:val="003F3589"/>
  </w:style>
  <w:style w:type="paragraph" w:styleId="FootnoteText">
    <w:name w:val="footnote text"/>
    <w:basedOn w:val="Normal"/>
    <w:link w:val="FootnoteTextChar"/>
    <w:uiPriority w:val="99"/>
    <w:unhideWhenUsed/>
    <w:rsid w:val="009A4D0B"/>
  </w:style>
  <w:style w:type="character" w:customStyle="1" w:styleId="FootnoteTextChar">
    <w:name w:val="Footnote Text Char"/>
    <w:basedOn w:val="DefaultParagraphFont"/>
    <w:link w:val="FootnoteText"/>
    <w:uiPriority w:val="99"/>
    <w:rsid w:val="009A4D0B"/>
  </w:style>
  <w:style w:type="character" w:styleId="FootnoteReference">
    <w:name w:val="footnote reference"/>
    <w:basedOn w:val="DefaultParagraphFont"/>
    <w:uiPriority w:val="99"/>
    <w:unhideWhenUsed/>
    <w:rsid w:val="009A4D0B"/>
    <w:rPr>
      <w:vertAlign w:val="superscript"/>
    </w:rPr>
  </w:style>
  <w:style w:type="paragraph" w:styleId="ListParagraph">
    <w:name w:val="List Paragraph"/>
    <w:basedOn w:val="Normal"/>
    <w:uiPriority w:val="34"/>
    <w:qFormat/>
    <w:rsid w:val="007C2DCD"/>
    <w:pPr>
      <w:ind w:left="720"/>
      <w:contextualSpacing/>
    </w:pPr>
  </w:style>
  <w:style w:type="character" w:styleId="FollowedHyperlink">
    <w:name w:val="FollowedHyperlink"/>
    <w:basedOn w:val="DefaultParagraphFont"/>
    <w:uiPriority w:val="99"/>
    <w:semiHidden/>
    <w:unhideWhenUsed/>
    <w:rsid w:val="00C91752"/>
    <w:rPr>
      <w:color w:val="800080" w:themeColor="followedHyperlink"/>
      <w:u w:val="single"/>
    </w:rPr>
  </w:style>
  <w:style w:type="character" w:styleId="CommentReference">
    <w:name w:val="annotation reference"/>
    <w:basedOn w:val="DefaultParagraphFont"/>
    <w:uiPriority w:val="99"/>
    <w:semiHidden/>
    <w:unhideWhenUsed/>
    <w:rsid w:val="00BA375F"/>
    <w:rPr>
      <w:sz w:val="18"/>
      <w:szCs w:val="18"/>
    </w:rPr>
  </w:style>
  <w:style w:type="paragraph" w:styleId="CommentText">
    <w:name w:val="annotation text"/>
    <w:basedOn w:val="Normal"/>
    <w:link w:val="CommentTextChar"/>
    <w:uiPriority w:val="99"/>
    <w:semiHidden/>
    <w:unhideWhenUsed/>
    <w:rsid w:val="00BA375F"/>
  </w:style>
  <w:style w:type="character" w:customStyle="1" w:styleId="CommentTextChar">
    <w:name w:val="Comment Text Char"/>
    <w:basedOn w:val="DefaultParagraphFont"/>
    <w:link w:val="CommentText"/>
    <w:uiPriority w:val="99"/>
    <w:semiHidden/>
    <w:rsid w:val="00BA375F"/>
  </w:style>
  <w:style w:type="paragraph" w:styleId="CommentSubject">
    <w:name w:val="annotation subject"/>
    <w:basedOn w:val="CommentText"/>
    <w:next w:val="CommentText"/>
    <w:link w:val="CommentSubjectChar"/>
    <w:uiPriority w:val="99"/>
    <w:semiHidden/>
    <w:unhideWhenUsed/>
    <w:rsid w:val="00BA375F"/>
    <w:rPr>
      <w:b/>
      <w:bCs/>
      <w:sz w:val="20"/>
      <w:szCs w:val="20"/>
    </w:rPr>
  </w:style>
  <w:style w:type="character" w:customStyle="1" w:styleId="CommentSubjectChar">
    <w:name w:val="Comment Subject Char"/>
    <w:basedOn w:val="CommentTextChar"/>
    <w:link w:val="CommentSubject"/>
    <w:uiPriority w:val="99"/>
    <w:semiHidden/>
    <w:rsid w:val="00BA375F"/>
    <w:rPr>
      <w:b/>
      <w:bCs/>
      <w:sz w:val="20"/>
      <w:szCs w:val="20"/>
    </w:rPr>
  </w:style>
  <w:style w:type="paragraph" w:styleId="BalloonText">
    <w:name w:val="Balloon Text"/>
    <w:basedOn w:val="Normal"/>
    <w:link w:val="BalloonTextChar"/>
    <w:uiPriority w:val="99"/>
    <w:semiHidden/>
    <w:unhideWhenUsed/>
    <w:rsid w:val="00BA37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75F"/>
    <w:rPr>
      <w:rFonts w:ascii="Lucida Grande" w:hAnsi="Lucida Grande" w:cs="Lucida Grande"/>
      <w:sz w:val="18"/>
      <w:szCs w:val="18"/>
    </w:rPr>
  </w:style>
  <w:style w:type="paragraph" w:styleId="Footer">
    <w:name w:val="footer"/>
    <w:basedOn w:val="Normal"/>
    <w:link w:val="FooterChar"/>
    <w:uiPriority w:val="99"/>
    <w:unhideWhenUsed/>
    <w:rsid w:val="00CE4D8A"/>
    <w:pPr>
      <w:tabs>
        <w:tab w:val="center" w:pos="4320"/>
        <w:tab w:val="right" w:pos="8640"/>
      </w:tabs>
    </w:pPr>
  </w:style>
  <w:style w:type="character" w:customStyle="1" w:styleId="FooterChar">
    <w:name w:val="Footer Char"/>
    <w:basedOn w:val="DefaultParagraphFont"/>
    <w:link w:val="Footer"/>
    <w:uiPriority w:val="99"/>
    <w:rsid w:val="00CE4D8A"/>
  </w:style>
  <w:style w:type="character" w:styleId="PageNumber">
    <w:name w:val="page number"/>
    <w:basedOn w:val="DefaultParagraphFont"/>
    <w:uiPriority w:val="99"/>
    <w:semiHidden/>
    <w:unhideWhenUsed/>
    <w:rsid w:val="00CE4D8A"/>
  </w:style>
  <w:style w:type="paragraph" w:styleId="NormalWeb">
    <w:name w:val="Normal (Web)"/>
    <w:basedOn w:val="Normal"/>
    <w:uiPriority w:val="99"/>
    <w:semiHidden/>
    <w:unhideWhenUsed/>
    <w:rsid w:val="00422BE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467941">
      <w:bodyDiv w:val="1"/>
      <w:marLeft w:val="0"/>
      <w:marRight w:val="0"/>
      <w:marTop w:val="0"/>
      <w:marBottom w:val="0"/>
      <w:divBdr>
        <w:top w:val="none" w:sz="0" w:space="0" w:color="auto"/>
        <w:left w:val="none" w:sz="0" w:space="0" w:color="auto"/>
        <w:bottom w:val="none" w:sz="0" w:space="0" w:color="auto"/>
        <w:right w:val="none" w:sz="0" w:space="0" w:color="auto"/>
      </w:divBdr>
    </w:div>
    <w:div w:id="947202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ki.duraspace.org/display/DSPACE/Metadata+For+All" TargetMode="External"/><Relationship Id="rId9" Type="http://schemas.openxmlformats.org/officeDocument/2006/relationships/hyperlink" Target="https://wiki.duraspace.org/display/DSPACE/proposal+for+metadata+enhancement" TargetMode="External"/><Relationship Id="rId10" Type="http://schemas.openxmlformats.org/officeDocument/2006/relationships/hyperlink" Target="https://wiki.duraspace.org/display/cmtygp/DCAT+Meeting+Notes+September+4%2C+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2409</Characters>
  <Application>Microsoft Macintosh Word</Application>
  <DocSecurity>0</DocSecurity>
  <Lines>20</Lines>
  <Paragraphs>5</Paragraphs>
  <ScaleCrop>false</ScaleCrop>
  <Company>TAMU</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Potvin</dc:creator>
  <cp:lastModifiedBy>Sarah Potvin</cp:lastModifiedBy>
  <cp:revision>3</cp:revision>
  <dcterms:created xsi:type="dcterms:W3CDTF">2013-01-04T14:42:00Z</dcterms:created>
  <dcterms:modified xsi:type="dcterms:W3CDTF">2013-01-04T17:39:00Z</dcterms:modified>
</cp:coreProperties>
</file>